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26"/>
        <w:tblW w:w="0" w:type="auto"/>
        <w:tblLook w:val="04A0"/>
      </w:tblPr>
      <w:tblGrid>
        <w:gridCol w:w="675"/>
        <w:gridCol w:w="3686"/>
        <w:gridCol w:w="5210"/>
      </w:tblGrid>
      <w:tr w:rsidR="002320EA" w:rsidTr="002320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>
            <w: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>
            <w:r>
              <w:rPr>
                <w:lang w:val="en-US"/>
              </w:rPr>
              <w:t xml:space="preserve">OO </w:t>
            </w:r>
            <w:r>
              <w:t>(СПО)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>
            <w:r>
              <w:t>Ссылка на вкладку официального сайта организации</w:t>
            </w:r>
          </w:p>
          <w:p w:rsidR="002320EA" w:rsidRDefault="002320EA">
            <w:r>
              <w:t>Школьная служба примирения (медиации)</w:t>
            </w:r>
          </w:p>
        </w:tc>
      </w:tr>
      <w:tr w:rsidR="002320EA" w:rsidTr="002320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>
            <w: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 w:rsidP="00F16E93">
            <w:r>
              <w:t>МБОУ «</w:t>
            </w:r>
            <w:proofErr w:type="spellStart"/>
            <w:r w:rsidR="00F16E93">
              <w:t>Зубанчинская</w:t>
            </w:r>
            <w:proofErr w:type="spellEnd"/>
            <w:r w:rsidR="00F16E93">
              <w:t xml:space="preserve"> С</w:t>
            </w:r>
            <w:r>
              <w:t>ОШ</w:t>
            </w:r>
            <w:r w:rsidR="00F16E93">
              <w:t xml:space="preserve"> им </w:t>
            </w:r>
            <w:proofErr w:type="spellStart"/>
            <w:r w:rsidR="00F16E93">
              <w:t>Амира</w:t>
            </w:r>
            <w:proofErr w:type="spellEnd"/>
            <w:r w:rsidR="00F16E93">
              <w:t xml:space="preserve"> Гази</w:t>
            </w:r>
            <w:r>
              <w:t>»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Pr="00F16E93" w:rsidRDefault="002320EA" w:rsidP="00F16E93">
            <w:pPr>
              <w:rPr>
                <w:lang w:val="en-US"/>
              </w:rPr>
            </w:pPr>
            <w:r>
              <w:t>https://</w:t>
            </w:r>
            <w:proofErr w:type="spellStart"/>
            <w:r w:rsidR="00F16E93">
              <w:rPr>
                <w:lang w:val="en-US"/>
              </w:rPr>
              <w:t>zuban</w:t>
            </w:r>
            <w:proofErr w:type="spellEnd"/>
            <w:r>
              <w:t>.</w:t>
            </w:r>
            <w:proofErr w:type="spellStart"/>
            <w:r>
              <w:t>dagestanschool.ru</w:t>
            </w:r>
            <w:proofErr w:type="spellEnd"/>
          </w:p>
        </w:tc>
      </w:tr>
      <w:tr w:rsidR="002320EA" w:rsidTr="002320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EA" w:rsidRDefault="002320EA">
            <w: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EA" w:rsidRDefault="002320EA"/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EA" w:rsidRDefault="002320EA"/>
        </w:tc>
      </w:tr>
    </w:tbl>
    <w:p w:rsidR="00484DCC" w:rsidRDefault="002320EA">
      <w:r>
        <w:t xml:space="preserve">                                                           МО (СПО</w:t>
      </w:r>
      <w:proofErr w:type="gramStart"/>
      <w:r>
        <w:t xml:space="preserve"> )</w:t>
      </w:r>
      <w:proofErr w:type="gramEnd"/>
      <w:r>
        <w:t xml:space="preserve">   </w:t>
      </w:r>
      <w:proofErr w:type="spellStart"/>
      <w:r>
        <w:t>Дахадаевский</w:t>
      </w:r>
      <w:proofErr w:type="spellEnd"/>
      <w:r>
        <w:t xml:space="preserve"> район»</w:t>
      </w:r>
    </w:p>
    <w:sectPr w:rsidR="00484DCC" w:rsidSect="0048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0EA"/>
    <w:rsid w:val="001D538A"/>
    <w:rsid w:val="002320EA"/>
    <w:rsid w:val="00484DCC"/>
    <w:rsid w:val="00F1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McoM</cp:lastModifiedBy>
  <cp:revision>2</cp:revision>
  <dcterms:created xsi:type="dcterms:W3CDTF">2022-01-11T17:26:00Z</dcterms:created>
  <dcterms:modified xsi:type="dcterms:W3CDTF">2022-01-11T17:26:00Z</dcterms:modified>
</cp:coreProperties>
</file>